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E2D760" w14:textId="7D126CDF" w:rsidR="007E7472" w:rsidRPr="007E7472" w:rsidRDefault="007E7472" w:rsidP="007E7472">
      <w:pPr>
        <w:rPr>
          <w:b/>
          <w:bCs/>
          <w:sz w:val="28"/>
          <w:szCs w:val="28"/>
        </w:rPr>
      </w:pPr>
      <w:r w:rsidRPr="007E7472">
        <w:rPr>
          <w:b/>
          <w:bCs/>
          <w:noProof/>
          <w:sz w:val="28"/>
          <w:szCs w:val="28"/>
        </w:rPr>
        <w:drawing>
          <wp:anchor distT="0" distB="0" distL="114300" distR="114300" simplePos="0" relativeHeight="251660288" behindDoc="1" locked="0" layoutInCell="1" allowOverlap="1" wp14:anchorId="3ACF6717" wp14:editId="031C4B8C">
            <wp:simplePos x="0" y="0"/>
            <wp:positionH relativeFrom="column">
              <wp:posOffset>3931920</wp:posOffset>
            </wp:positionH>
            <wp:positionV relativeFrom="paragraph">
              <wp:posOffset>0</wp:posOffset>
            </wp:positionV>
            <wp:extent cx="2023745" cy="1231265"/>
            <wp:effectExtent l="0" t="0" r="0" b="0"/>
            <wp:wrapTight wrapText="bothSides">
              <wp:wrapPolygon edited="0">
                <wp:start x="2643" y="2339"/>
                <wp:lineTo x="2643" y="8355"/>
                <wp:lineTo x="1423" y="13702"/>
                <wp:lineTo x="1220" y="18381"/>
                <wp:lineTo x="2033" y="19049"/>
                <wp:lineTo x="18096" y="19049"/>
                <wp:lineTo x="19723" y="18381"/>
                <wp:lineTo x="20536" y="16710"/>
                <wp:lineTo x="20129" y="13702"/>
                <wp:lineTo x="18706" y="8355"/>
                <wp:lineTo x="17689" y="2339"/>
                <wp:lineTo x="2643" y="2339"/>
              </wp:wrapPolygon>
            </wp:wrapTight>
            <wp:docPr id="10987116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23745" cy="1231265"/>
                    </a:xfrm>
                    <a:prstGeom prst="rect">
                      <a:avLst/>
                    </a:prstGeom>
                    <a:noFill/>
                  </pic:spPr>
                </pic:pic>
              </a:graphicData>
            </a:graphic>
          </wp:anchor>
        </w:drawing>
      </w:r>
      <w:r w:rsidR="00DF3CF3">
        <w:rPr>
          <w:b/>
          <w:bCs/>
          <w:sz w:val="28"/>
          <w:szCs w:val="28"/>
        </w:rPr>
        <w:t xml:space="preserve"> </w:t>
      </w:r>
      <w:r w:rsidRPr="007E7472">
        <w:rPr>
          <w:b/>
          <w:bCs/>
          <w:sz w:val="28"/>
          <w:szCs w:val="28"/>
        </w:rPr>
        <w:t xml:space="preserve">September and October 2024 Newsletter </w:t>
      </w:r>
    </w:p>
    <w:p w14:paraId="2B6D4EA6" w14:textId="77777777" w:rsidR="007E7472" w:rsidRPr="007E7472" w:rsidRDefault="007E7472" w:rsidP="007E7472">
      <w:pPr>
        <w:rPr>
          <w:b/>
          <w:bCs/>
          <w:sz w:val="28"/>
          <w:szCs w:val="28"/>
        </w:rPr>
      </w:pPr>
    </w:p>
    <w:p w14:paraId="1B6F08CE" w14:textId="77777777" w:rsidR="007E7472" w:rsidRDefault="007E7472" w:rsidP="007E7472">
      <w:r>
        <w:t xml:space="preserve">Dear Members and Carers, </w:t>
      </w:r>
    </w:p>
    <w:p w14:paraId="096F9D1A" w14:textId="77777777" w:rsidR="007E7472" w:rsidRDefault="007E7472" w:rsidP="007E7472"/>
    <w:p w14:paraId="6B3DC073" w14:textId="5B91928A" w:rsidR="007E7472" w:rsidRDefault="007E7472" w:rsidP="007E7472">
      <w:r>
        <w:t xml:space="preserve">The centre continues to </w:t>
      </w:r>
      <w:proofErr w:type="gramStart"/>
      <w:r>
        <w:t>thrive</w:t>
      </w:r>
      <w:proofErr w:type="gramEnd"/>
      <w:r>
        <w:t xml:space="preserve"> and attendances have increased-we now have 78 members as of the beginning of September!</w:t>
      </w:r>
    </w:p>
    <w:p w14:paraId="7A0F363E" w14:textId="77777777" w:rsidR="007E7472" w:rsidRDefault="007E7472" w:rsidP="007E7472">
      <w:r>
        <w:t xml:space="preserve">Activities have kept the members </w:t>
      </w:r>
      <w:proofErr w:type="gramStart"/>
      <w:r>
        <w:t>busy</w:t>
      </w:r>
      <w:proofErr w:type="gramEnd"/>
      <w:r>
        <w:t xml:space="preserve"> and August’s Pizza Week was again a resounding success. Over 100 pizzas were cooked, with many members helping to make the dough and prepare the toppings. Walking football numbers have risen, and with the addition of a few members from other organisations, much fun is being had by all. (Sessions are open to all Gateway members, not just Wednesday attendees).</w:t>
      </w:r>
    </w:p>
    <w:p w14:paraId="1866C36D" w14:textId="77777777" w:rsidR="007E7472" w:rsidRDefault="007E7472" w:rsidP="007E7472">
      <w:r>
        <w:t>On Tuesday, 3rd September, the members had a singing session with a lady called Sharon. She spent an hour with 13 of the members, warming up their voices and singing three songs. These sessions will happen every other week and all Gateway members are welcome to attend on a Tuesday, between 11am and 12pm.</w:t>
      </w:r>
    </w:p>
    <w:p w14:paraId="491C191D" w14:textId="77777777" w:rsidR="007E7472" w:rsidRDefault="007E7472" w:rsidP="007E7472">
      <w:r>
        <w:t>Our charity bike ride has seen members, staff and students covering over 350km towards our chosen destination of Blackpool! We have almost reached our target of £500. Thank you those that have contributed. If you or anyone you know would like to donate, please either send a donation to the centre or check out the following link:</w:t>
      </w:r>
    </w:p>
    <w:p w14:paraId="72F6F946" w14:textId="77777777" w:rsidR="007E7472" w:rsidRDefault="008D7339" w:rsidP="007E7472">
      <w:hyperlink r:id="rId5" w:history="1">
        <w:r w:rsidR="007E7472" w:rsidRPr="00595875">
          <w:rPr>
            <w:rStyle w:val="Hyperlink"/>
          </w:rPr>
          <w:t>https://www.justgiving.com/crowdfunding/ExeterGatewayCentre</w:t>
        </w:r>
      </w:hyperlink>
    </w:p>
    <w:p w14:paraId="671606E3" w14:textId="5319F25C" w:rsidR="007E7472" w:rsidRDefault="007E7472" w:rsidP="007E7472">
      <w:r w:rsidRPr="00407492">
        <w:rPr>
          <w:color w:val="000000" w:themeColor="text1"/>
          <w:sz w:val="24"/>
          <w:szCs w:val="24"/>
        </w:rPr>
        <w:t>This year, Halloween falls on a Thursday, so members that day are invited to dress up accordingly, and we will have related activities on the day.</w:t>
      </w:r>
    </w:p>
    <w:p w14:paraId="381A130C" w14:textId="77777777" w:rsidR="007E7472" w:rsidRDefault="007E7472" w:rsidP="007E7472">
      <w:r w:rsidRPr="00407492">
        <w:rPr>
          <w:color w:val="000000" w:themeColor="text1"/>
          <w:sz w:val="24"/>
          <w:szCs w:val="24"/>
        </w:rPr>
        <w:t>Looking forward, with the festive season not too far ahead, we will be making Christmas Cakes, starting in October. We have sufficient baking tins, but members will need a suitable box/tin to transport their finished cake home. The cost this year will be £8 for a large cake and £3 for a quarter.</w:t>
      </w:r>
    </w:p>
    <w:p w14:paraId="1A54C67A" w14:textId="77777777" w:rsidR="007E7472" w:rsidRDefault="007E7472" w:rsidP="007E7472">
      <w:r w:rsidRPr="00407492">
        <w:rPr>
          <w:color w:val="000000" w:themeColor="text1"/>
          <w:sz w:val="24"/>
          <w:szCs w:val="24"/>
        </w:rPr>
        <w:t>We are aiming to visit the National Marine Aquarium, Plymouth on Thursday 17</w:t>
      </w:r>
      <w:r w:rsidRPr="00407492">
        <w:rPr>
          <w:color w:val="000000" w:themeColor="text1"/>
          <w:sz w:val="24"/>
          <w:szCs w:val="24"/>
          <w:vertAlign w:val="superscript"/>
        </w:rPr>
        <w:t>th</w:t>
      </w:r>
      <w:r w:rsidRPr="00407492">
        <w:rPr>
          <w:color w:val="000000" w:themeColor="text1"/>
          <w:sz w:val="24"/>
          <w:szCs w:val="24"/>
        </w:rPr>
        <w:t xml:space="preserve"> October. I have secured a reduced entry fee and await a quote for a coach. It will involve an earlier start and later finish to the day to maximise the experience. I will let everyone know as soon as possible the exact timings and cost. The centre will remain open for those Thursday members that don’t wish to go.</w:t>
      </w:r>
    </w:p>
    <w:p w14:paraId="64B286F8" w14:textId="220BD7C7" w:rsidR="007E7472" w:rsidRPr="007E7472" w:rsidRDefault="007E7472" w:rsidP="007E7472">
      <w:r w:rsidRPr="00407492">
        <w:rPr>
          <w:color w:val="000000" w:themeColor="text1"/>
          <w:sz w:val="24"/>
          <w:szCs w:val="24"/>
        </w:rPr>
        <w:t>After some serious behind the scenes fundraising by Ros (one of the centre’s trustees and Rachael’s sister) and a fundraising organization call SWIFT, we hope to see building works starting on Monday 16</w:t>
      </w:r>
      <w:r w:rsidRPr="00407492">
        <w:rPr>
          <w:color w:val="000000" w:themeColor="text1"/>
          <w:sz w:val="24"/>
          <w:szCs w:val="24"/>
          <w:vertAlign w:val="superscript"/>
        </w:rPr>
        <w:t>th</w:t>
      </w:r>
      <w:r w:rsidRPr="00407492">
        <w:rPr>
          <w:color w:val="000000" w:themeColor="text1"/>
          <w:sz w:val="24"/>
          <w:szCs w:val="24"/>
        </w:rPr>
        <w:t xml:space="preserve"> September. The covered decked area at the rear of the building is being turned into an arts and craft/sensory room, complete with work surfaces, sink and relevant equipment, making it a multi-use area. This will gi</w:t>
      </w:r>
      <w:r>
        <w:rPr>
          <w:color w:val="000000" w:themeColor="text1"/>
          <w:sz w:val="24"/>
          <w:szCs w:val="24"/>
        </w:rPr>
        <w:t xml:space="preserve">ve </w:t>
      </w:r>
      <w:r w:rsidRPr="00407492">
        <w:rPr>
          <w:color w:val="000000" w:themeColor="text1"/>
          <w:sz w:val="24"/>
          <w:szCs w:val="24"/>
        </w:rPr>
        <w:t>members, staff and support more space within the centre. The works should not affect the day-to-day running of Gateway.</w:t>
      </w:r>
    </w:p>
    <w:p w14:paraId="7983121F" w14:textId="77777777" w:rsidR="007E7472" w:rsidRPr="00407492" w:rsidRDefault="007E7472" w:rsidP="007E7472">
      <w:pPr>
        <w:rPr>
          <w:color w:val="000000" w:themeColor="text1"/>
          <w:sz w:val="24"/>
          <w:szCs w:val="24"/>
        </w:rPr>
      </w:pPr>
      <w:r w:rsidRPr="00407492">
        <w:rPr>
          <w:color w:val="000000" w:themeColor="text1"/>
          <w:sz w:val="24"/>
          <w:szCs w:val="24"/>
        </w:rPr>
        <w:lastRenderedPageBreak/>
        <w:t>On Tuesday, 3</w:t>
      </w:r>
      <w:r w:rsidRPr="00407492">
        <w:rPr>
          <w:color w:val="000000" w:themeColor="text1"/>
          <w:sz w:val="24"/>
          <w:szCs w:val="24"/>
          <w:vertAlign w:val="superscript"/>
        </w:rPr>
        <w:t>rd</w:t>
      </w:r>
      <w:r w:rsidRPr="00407492">
        <w:rPr>
          <w:color w:val="000000" w:themeColor="text1"/>
          <w:sz w:val="24"/>
          <w:szCs w:val="24"/>
        </w:rPr>
        <w:t xml:space="preserve"> September, the members had a singing session with a lady called Sharon. She spent an hour with 13 of the members, warming up their voices and singing three songs. These sessions will happen every other week and all Gateway members are welcome to attend on a Tuesday, between 11am and 12pm.</w:t>
      </w:r>
    </w:p>
    <w:p w14:paraId="2587049A" w14:textId="657E9BCA" w:rsidR="007E7472" w:rsidRPr="00407492" w:rsidRDefault="007E7472" w:rsidP="007E7472">
      <w:pPr>
        <w:rPr>
          <w:color w:val="000000" w:themeColor="text1"/>
          <w:sz w:val="24"/>
          <w:szCs w:val="24"/>
        </w:rPr>
      </w:pPr>
      <w:r w:rsidRPr="00407492">
        <w:rPr>
          <w:color w:val="000000" w:themeColor="text1"/>
          <w:sz w:val="24"/>
          <w:szCs w:val="24"/>
        </w:rPr>
        <w:t>Thank you for your continued support.</w:t>
      </w:r>
    </w:p>
    <w:p w14:paraId="47C85605" w14:textId="77777777" w:rsidR="007E7472" w:rsidRPr="00407492" w:rsidRDefault="007E7472" w:rsidP="007E7472">
      <w:pPr>
        <w:ind w:left="-1134"/>
        <w:rPr>
          <w:color w:val="000000" w:themeColor="text1"/>
          <w:sz w:val="24"/>
          <w:szCs w:val="24"/>
        </w:rPr>
      </w:pPr>
    </w:p>
    <w:p w14:paraId="6B98E1FE" w14:textId="452B8872" w:rsidR="007E7472" w:rsidRPr="00407492" w:rsidRDefault="007E7472" w:rsidP="007E7472">
      <w:pPr>
        <w:ind w:left="-1134"/>
        <w:rPr>
          <w:color w:val="000000" w:themeColor="text1"/>
          <w:sz w:val="24"/>
          <w:szCs w:val="24"/>
        </w:rPr>
      </w:pPr>
      <w:r>
        <w:rPr>
          <w:color w:val="000000" w:themeColor="text1"/>
          <w:sz w:val="24"/>
          <w:szCs w:val="24"/>
        </w:rPr>
        <w:t xml:space="preserve">                       </w:t>
      </w:r>
      <w:r w:rsidRPr="00407492">
        <w:rPr>
          <w:color w:val="000000" w:themeColor="text1"/>
          <w:sz w:val="24"/>
          <w:szCs w:val="24"/>
        </w:rPr>
        <w:t>Daryl, Carolyn, Debbie, Sharyn, Karen and Jonathan.</w:t>
      </w:r>
    </w:p>
    <w:p w14:paraId="401377A9" w14:textId="77777777" w:rsidR="007E7472" w:rsidRDefault="007E7472" w:rsidP="007E7472">
      <w:pPr>
        <w:jc w:val="center"/>
        <w:rPr>
          <w:color w:val="000000" w:themeColor="text1"/>
          <w:sz w:val="24"/>
          <w:szCs w:val="24"/>
        </w:rPr>
      </w:pPr>
    </w:p>
    <w:p w14:paraId="3F3FEDDD" w14:textId="3BB8EAC6" w:rsidR="007E7472" w:rsidRPr="00407492" w:rsidRDefault="007E7472" w:rsidP="007E7472">
      <w:pPr>
        <w:jc w:val="center"/>
        <w:rPr>
          <w:rFonts w:ascii="Bahnschrift SemiLight" w:hAnsi="Bahnschrift SemiLight"/>
          <w:b/>
          <w:bCs/>
          <w:color w:val="000000" w:themeColor="text1"/>
          <w:sz w:val="24"/>
          <w:szCs w:val="24"/>
          <w:u w:val="single"/>
        </w:rPr>
      </w:pPr>
      <w:r w:rsidRPr="00407492">
        <w:rPr>
          <w:rFonts w:ascii="Bahnschrift SemiLight" w:hAnsi="Bahnschrift SemiLight"/>
          <w:b/>
          <w:bCs/>
          <w:color w:val="000000" w:themeColor="text1"/>
          <w:sz w:val="24"/>
          <w:szCs w:val="24"/>
          <w:u w:val="single"/>
        </w:rPr>
        <w:t>POLO SHIRTS</w:t>
      </w:r>
    </w:p>
    <w:p w14:paraId="12950FC7" w14:textId="77777777" w:rsidR="007E7472" w:rsidRPr="00407492" w:rsidRDefault="007E7472" w:rsidP="007E7472">
      <w:pPr>
        <w:jc w:val="center"/>
        <w:rPr>
          <w:rFonts w:ascii="Bahnschrift" w:hAnsi="Bahnschrift"/>
          <w:color w:val="000000" w:themeColor="text1"/>
          <w:sz w:val="24"/>
          <w:szCs w:val="24"/>
        </w:rPr>
      </w:pPr>
      <w:r w:rsidRPr="00407492">
        <w:rPr>
          <w:rFonts w:ascii="Bahnschrift" w:hAnsi="Bahnschrift"/>
          <w:color w:val="000000" w:themeColor="text1"/>
          <w:sz w:val="24"/>
          <w:szCs w:val="24"/>
        </w:rPr>
        <w:t>We had a recent delivery of polo shirts and some members that hadn’t previously expressed an interest in buying another have now asked for one. I have started a list-if you’d like another, please let the staff know.</w:t>
      </w:r>
    </w:p>
    <w:p w14:paraId="7B8B0C9F" w14:textId="77777777" w:rsidR="007E7472" w:rsidRPr="00407492" w:rsidRDefault="007E7472" w:rsidP="007E7472">
      <w:pPr>
        <w:pStyle w:val="Standard"/>
        <w:rPr>
          <w:b/>
          <w:bCs/>
          <w:color w:val="000000"/>
        </w:rPr>
      </w:pPr>
    </w:p>
    <w:p w14:paraId="029EE50E" w14:textId="77777777" w:rsidR="007E7472" w:rsidRPr="00407492" w:rsidRDefault="007E7472" w:rsidP="007E7472">
      <w:pPr>
        <w:pStyle w:val="Standard"/>
        <w:jc w:val="center"/>
        <w:rPr>
          <w:b/>
          <w:bCs/>
          <w:color w:val="000000"/>
        </w:rPr>
      </w:pPr>
      <w:r w:rsidRPr="00407492">
        <w:rPr>
          <w:b/>
          <w:bCs/>
          <w:color w:val="000000"/>
        </w:rPr>
        <w:t xml:space="preserve">Walking Football sessions continue at </w:t>
      </w:r>
      <w:proofErr w:type="spellStart"/>
      <w:r w:rsidRPr="00407492">
        <w:rPr>
          <w:b/>
          <w:bCs/>
          <w:color w:val="000000"/>
        </w:rPr>
        <w:t>Wonford</w:t>
      </w:r>
      <w:proofErr w:type="spellEnd"/>
      <w:r w:rsidRPr="00407492">
        <w:rPr>
          <w:b/>
          <w:bCs/>
          <w:color w:val="000000"/>
        </w:rPr>
        <w:t xml:space="preserve"> Sports Centre between 11-12pm on Wednesdays-all members welcome and no charge. Players to meet at the sports </w:t>
      </w:r>
      <w:proofErr w:type="spellStart"/>
      <w:r w:rsidRPr="00407492">
        <w:rPr>
          <w:b/>
          <w:bCs/>
          <w:color w:val="000000"/>
        </w:rPr>
        <w:t>centre</w:t>
      </w:r>
      <w:proofErr w:type="spellEnd"/>
      <w:r w:rsidRPr="00407492">
        <w:rPr>
          <w:b/>
          <w:bCs/>
          <w:color w:val="000000"/>
        </w:rPr>
        <w:t xml:space="preserve"> and if not attending Gateway, picked up for 12pm.</w:t>
      </w:r>
    </w:p>
    <w:p w14:paraId="24C60535" w14:textId="77777777" w:rsidR="007E7472" w:rsidRPr="00407492" w:rsidRDefault="007E7472" w:rsidP="007E7472">
      <w:pPr>
        <w:pStyle w:val="Standard"/>
        <w:ind w:left="-1134"/>
        <w:jc w:val="center"/>
        <w:rPr>
          <w:b/>
          <w:bCs/>
          <w:color w:val="000000"/>
        </w:rPr>
      </w:pPr>
    </w:p>
    <w:p w14:paraId="5BC281CB" w14:textId="77777777" w:rsidR="007E7472" w:rsidRPr="00407492" w:rsidRDefault="007E7472" w:rsidP="007E7472">
      <w:pPr>
        <w:rPr>
          <w:color w:val="000000" w:themeColor="text1"/>
          <w:sz w:val="32"/>
          <w:szCs w:val="32"/>
        </w:rPr>
      </w:pPr>
      <w:r w:rsidRPr="00407492">
        <w:rPr>
          <w:noProof/>
        </w:rPr>
        <w:drawing>
          <wp:anchor distT="0" distB="0" distL="114300" distR="114300" simplePos="0" relativeHeight="251659264" behindDoc="1" locked="0" layoutInCell="1" allowOverlap="1" wp14:anchorId="6B0387AA" wp14:editId="64838659">
            <wp:simplePos x="0" y="0"/>
            <wp:positionH relativeFrom="column">
              <wp:posOffset>-693420</wp:posOffset>
            </wp:positionH>
            <wp:positionV relativeFrom="paragraph">
              <wp:posOffset>161290</wp:posOffset>
            </wp:positionV>
            <wp:extent cx="1100557" cy="769620"/>
            <wp:effectExtent l="0" t="0" r="4445" b="0"/>
            <wp:wrapTight wrapText="bothSides">
              <wp:wrapPolygon edited="0">
                <wp:start x="0" y="0"/>
                <wp:lineTo x="0" y="20851"/>
                <wp:lineTo x="21313" y="20851"/>
                <wp:lineTo x="21313" y="0"/>
                <wp:lineTo x="0" y="0"/>
              </wp:wrapPolygon>
            </wp:wrapTight>
            <wp:docPr id="1590069901" name="Picture 1" descr="Image result for facebook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acebook 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00557" cy="769620"/>
                    </a:xfrm>
                    <a:prstGeom prst="rect">
                      <a:avLst/>
                    </a:prstGeom>
                    <a:noFill/>
                    <a:ln>
                      <a:noFill/>
                    </a:ln>
                  </pic:spPr>
                </pic:pic>
              </a:graphicData>
            </a:graphic>
          </wp:anchor>
        </w:drawing>
      </w:r>
      <w:r w:rsidRPr="00407492">
        <w:rPr>
          <w:color w:val="000000" w:themeColor="text1"/>
          <w:sz w:val="24"/>
          <w:szCs w:val="24"/>
        </w:rPr>
        <w:t>Check out our Facebook page-Exeter Gateway Centre</w:t>
      </w:r>
    </w:p>
    <w:p w14:paraId="4FFA3AC9" w14:textId="77777777" w:rsidR="007E7472" w:rsidRPr="00407492" w:rsidRDefault="007E7472" w:rsidP="007E7472">
      <w:pPr>
        <w:jc w:val="center"/>
        <w:rPr>
          <w:color w:val="000000" w:themeColor="text1"/>
          <w:sz w:val="24"/>
          <w:szCs w:val="24"/>
        </w:rPr>
      </w:pPr>
    </w:p>
    <w:p w14:paraId="4DAE1C64" w14:textId="77777777" w:rsidR="007E7472" w:rsidRPr="00407492" w:rsidRDefault="007E7472" w:rsidP="007E7472">
      <w:pPr>
        <w:jc w:val="center"/>
        <w:rPr>
          <w:color w:val="000000" w:themeColor="text1"/>
          <w:sz w:val="24"/>
          <w:szCs w:val="24"/>
        </w:rPr>
      </w:pPr>
    </w:p>
    <w:p w14:paraId="2B840D55" w14:textId="77777777" w:rsidR="007E7472" w:rsidRPr="00407492" w:rsidRDefault="007E7472" w:rsidP="007E7472">
      <w:pPr>
        <w:jc w:val="center"/>
        <w:rPr>
          <w:color w:val="000000" w:themeColor="text1"/>
          <w:sz w:val="24"/>
          <w:szCs w:val="24"/>
        </w:rPr>
      </w:pPr>
      <w:r w:rsidRPr="00407492">
        <w:rPr>
          <w:color w:val="000000" w:themeColor="text1"/>
          <w:sz w:val="24"/>
          <w:szCs w:val="24"/>
        </w:rPr>
        <w:t>Please return the slip below or email the information.</w:t>
      </w:r>
    </w:p>
    <w:p w14:paraId="04004A07" w14:textId="77777777" w:rsidR="007E7472" w:rsidRPr="008A5407" w:rsidRDefault="007E7472" w:rsidP="007E7472">
      <w:pPr>
        <w:ind w:left="-1134"/>
        <w:rPr>
          <w:color w:val="000000" w:themeColor="text1"/>
          <w:sz w:val="28"/>
          <w:szCs w:val="28"/>
        </w:rPr>
      </w:pPr>
      <w:r w:rsidRPr="008A5407">
        <w:rPr>
          <w:color w:val="000000" w:themeColor="text1"/>
          <w:sz w:val="28"/>
          <w:szCs w:val="28"/>
        </w:rPr>
        <w:t>………………………………………………………………………………………………………………………………..</w:t>
      </w:r>
    </w:p>
    <w:p w14:paraId="1A24A159" w14:textId="77777777" w:rsidR="007E7472" w:rsidRPr="008A5407" w:rsidRDefault="007E7472" w:rsidP="007E7472">
      <w:pPr>
        <w:ind w:left="-1134"/>
        <w:rPr>
          <w:color w:val="000000" w:themeColor="text1"/>
          <w:sz w:val="28"/>
          <w:szCs w:val="28"/>
        </w:rPr>
      </w:pPr>
    </w:p>
    <w:p w14:paraId="0A4E8CA8" w14:textId="77777777" w:rsidR="007E7472" w:rsidRPr="00407492" w:rsidRDefault="007E7472" w:rsidP="007E7472">
      <w:pPr>
        <w:ind w:left="-1134"/>
        <w:rPr>
          <w:b/>
          <w:color w:val="000000" w:themeColor="text1"/>
          <w:sz w:val="28"/>
          <w:szCs w:val="28"/>
        </w:rPr>
      </w:pPr>
      <w:r w:rsidRPr="00407492">
        <w:rPr>
          <w:b/>
          <w:bCs/>
          <w:color w:val="000000" w:themeColor="text1"/>
          <w:sz w:val="28"/>
          <w:szCs w:val="28"/>
        </w:rPr>
        <w:t>Name(s)………………………………………</w:t>
      </w:r>
      <w:proofErr w:type="gramStart"/>
      <w:r w:rsidRPr="00407492">
        <w:rPr>
          <w:b/>
          <w:bCs/>
          <w:color w:val="000000" w:themeColor="text1"/>
          <w:sz w:val="28"/>
          <w:szCs w:val="28"/>
        </w:rPr>
        <w:t>…..</w:t>
      </w:r>
      <w:proofErr w:type="gramEnd"/>
      <w:r w:rsidRPr="00407492">
        <w:rPr>
          <w:b/>
          <w:bCs/>
          <w:noProof/>
          <w:color w:val="000000" w:themeColor="text1"/>
          <w:sz w:val="28"/>
          <w:szCs w:val="28"/>
        </w:rPr>
        <w:t xml:space="preserve"> </w:t>
      </w:r>
    </w:p>
    <w:p w14:paraId="1FE87BE0" w14:textId="77777777" w:rsidR="007E7472" w:rsidRPr="00407492" w:rsidRDefault="007E7472" w:rsidP="007E7472">
      <w:pPr>
        <w:ind w:left="-1134"/>
        <w:rPr>
          <w:b/>
          <w:color w:val="000000" w:themeColor="text1"/>
          <w:sz w:val="28"/>
          <w:szCs w:val="28"/>
        </w:rPr>
      </w:pPr>
      <w:r w:rsidRPr="00407492">
        <w:rPr>
          <w:b/>
          <w:color w:val="000000" w:themeColor="text1"/>
          <w:sz w:val="28"/>
          <w:szCs w:val="28"/>
        </w:rPr>
        <w:t>I would like to make a Christmas Cake</w:t>
      </w:r>
    </w:p>
    <w:p w14:paraId="510F5C7A" w14:textId="77777777" w:rsidR="007E7472" w:rsidRPr="00407492" w:rsidRDefault="007E7472" w:rsidP="007E7472">
      <w:pPr>
        <w:ind w:left="-1134"/>
        <w:rPr>
          <w:b/>
          <w:bCs/>
          <w:color w:val="000000" w:themeColor="text1"/>
          <w:sz w:val="28"/>
          <w:szCs w:val="28"/>
        </w:rPr>
      </w:pPr>
      <w:r w:rsidRPr="00407492">
        <w:rPr>
          <w:b/>
          <w:bCs/>
          <w:color w:val="000000" w:themeColor="text1"/>
          <w:sz w:val="28"/>
          <w:szCs w:val="28"/>
        </w:rPr>
        <w:t>I enclose £3   £8</w:t>
      </w:r>
      <w:proofErr w:type="gramStart"/>
      <w:r w:rsidRPr="00407492">
        <w:rPr>
          <w:b/>
          <w:bCs/>
          <w:color w:val="000000" w:themeColor="text1"/>
          <w:sz w:val="28"/>
          <w:szCs w:val="28"/>
        </w:rPr>
        <w:t xml:space="preserve">   (</w:t>
      </w:r>
      <w:proofErr w:type="gramEnd"/>
      <w:r w:rsidRPr="00407492">
        <w:rPr>
          <w:b/>
          <w:bCs/>
          <w:color w:val="000000" w:themeColor="text1"/>
          <w:sz w:val="28"/>
          <w:szCs w:val="28"/>
        </w:rPr>
        <w:t>please circle)</w:t>
      </w:r>
    </w:p>
    <w:p w14:paraId="4FC5FBA3" w14:textId="77777777" w:rsidR="007E7472" w:rsidRPr="00407492" w:rsidRDefault="007E7472" w:rsidP="007E7472">
      <w:pPr>
        <w:jc w:val="center"/>
        <w:rPr>
          <w:b/>
          <w:bCs/>
          <w:color w:val="FF0000"/>
          <w:sz w:val="28"/>
          <w:szCs w:val="28"/>
        </w:rPr>
      </w:pPr>
      <w:r w:rsidRPr="00407492">
        <w:rPr>
          <w:b/>
          <w:bCs/>
          <w:color w:val="FF0000"/>
          <w:sz w:val="28"/>
          <w:szCs w:val="28"/>
        </w:rPr>
        <w:t>PLEASE LET US KNOW OF ANY DIETRY REQUIREMENTS FOR THE ABOVE</w:t>
      </w:r>
    </w:p>
    <w:p w14:paraId="79537F1E" w14:textId="77777777" w:rsidR="007E7472" w:rsidRPr="00407492" w:rsidRDefault="007E7472" w:rsidP="007E7472">
      <w:pPr>
        <w:rPr>
          <w:b/>
          <w:bCs/>
          <w:color w:val="FF0000"/>
          <w:sz w:val="28"/>
          <w:szCs w:val="28"/>
        </w:rPr>
      </w:pPr>
    </w:p>
    <w:p w14:paraId="2B105508" w14:textId="77777777" w:rsidR="007E7472" w:rsidRDefault="007E7472" w:rsidP="007E7472">
      <w:pPr>
        <w:rPr>
          <w:b/>
          <w:bCs/>
          <w:sz w:val="28"/>
          <w:szCs w:val="28"/>
        </w:rPr>
      </w:pPr>
    </w:p>
    <w:p w14:paraId="303EA0B6" w14:textId="5DA8AD61" w:rsidR="007E7472" w:rsidRPr="007E7472" w:rsidRDefault="007E7472" w:rsidP="007E7472">
      <w:pPr>
        <w:rPr>
          <w:b/>
          <w:sz w:val="32"/>
          <w:szCs w:val="32"/>
        </w:rPr>
      </w:pPr>
      <w:r w:rsidRPr="007E7472">
        <w:rPr>
          <w:b/>
          <w:bCs/>
          <w:sz w:val="28"/>
          <w:szCs w:val="28"/>
        </w:rPr>
        <w:t>I am interested in the aquarium visit      YES    NO</w:t>
      </w:r>
    </w:p>
    <w:p w14:paraId="0C748E8B" w14:textId="77777777" w:rsidR="003A2939" w:rsidRDefault="003A2939"/>
    <w:sectPr w:rsidR="003A29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
    <w:altName w:val="Calibri"/>
    <w:charset w:val="00"/>
    <w:family w:val="auto"/>
    <w:pitch w:val="variable"/>
  </w:font>
  <w:font w:name="Bahnschrift SemiLight">
    <w:panose1 w:val="020B0502040204020203"/>
    <w:charset w:val="00"/>
    <w:family w:val="swiss"/>
    <w:pitch w:val="variable"/>
    <w:sig w:usb0="A00002C7" w:usb1="00000002" w:usb2="00000000" w:usb3="00000000" w:csb0="0000019F" w:csb1="00000000"/>
  </w:font>
  <w:font w:name="Bahnschrift">
    <w:panose1 w:val="020B0502040204020203"/>
    <w:charset w:val="00"/>
    <w:family w:val="swiss"/>
    <w:pitch w:val="variable"/>
    <w:sig w:usb0="A00002C7" w:usb1="00000002"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472"/>
    <w:rsid w:val="00106152"/>
    <w:rsid w:val="001E519A"/>
    <w:rsid w:val="003A2939"/>
    <w:rsid w:val="003D7F8F"/>
    <w:rsid w:val="0042141A"/>
    <w:rsid w:val="004A18F5"/>
    <w:rsid w:val="0053150C"/>
    <w:rsid w:val="00537206"/>
    <w:rsid w:val="007E7472"/>
    <w:rsid w:val="00875544"/>
    <w:rsid w:val="008D7339"/>
    <w:rsid w:val="00A17E0B"/>
    <w:rsid w:val="00C67082"/>
    <w:rsid w:val="00CC4133"/>
    <w:rsid w:val="00D44F05"/>
    <w:rsid w:val="00DF3CF3"/>
    <w:rsid w:val="00E025C9"/>
    <w:rsid w:val="00F47B6E"/>
    <w:rsid w:val="00F63746"/>
    <w:rsid w:val="00FC73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3B2B6"/>
  <w15:chartTrackingRefBased/>
  <w15:docId w15:val="{5329CCAC-4573-4E43-B4A9-760C915C3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74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74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74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74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74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74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74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74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74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74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74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74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74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74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74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74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74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7472"/>
    <w:rPr>
      <w:rFonts w:eastAsiaTheme="majorEastAsia" w:cstheme="majorBidi"/>
      <w:color w:val="272727" w:themeColor="text1" w:themeTint="D8"/>
    </w:rPr>
  </w:style>
  <w:style w:type="paragraph" w:styleId="Title">
    <w:name w:val="Title"/>
    <w:basedOn w:val="Normal"/>
    <w:next w:val="Normal"/>
    <w:link w:val="TitleChar"/>
    <w:uiPriority w:val="10"/>
    <w:qFormat/>
    <w:rsid w:val="007E74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74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74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74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7472"/>
    <w:pPr>
      <w:spacing w:before="160"/>
      <w:jc w:val="center"/>
    </w:pPr>
    <w:rPr>
      <w:i/>
      <w:iCs/>
      <w:color w:val="404040" w:themeColor="text1" w:themeTint="BF"/>
    </w:rPr>
  </w:style>
  <w:style w:type="character" w:customStyle="1" w:styleId="QuoteChar">
    <w:name w:val="Quote Char"/>
    <w:basedOn w:val="DefaultParagraphFont"/>
    <w:link w:val="Quote"/>
    <w:uiPriority w:val="29"/>
    <w:rsid w:val="007E7472"/>
    <w:rPr>
      <w:i/>
      <w:iCs/>
      <w:color w:val="404040" w:themeColor="text1" w:themeTint="BF"/>
    </w:rPr>
  </w:style>
  <w:style w:type="paragraph" w:styleId="ListParagraph">
    <w:name w:val="List Paragraph"/>
    <w:basedOn w:val="Normal"/>
    <w:uiPriority w:val="34"/>
    <w:qFormat/>
    <w:rsid w:val="007E7472"/>
    <w:pPr>
      <w:ind w:left="720"/>
      <w:contextualSpacing/>
    </w:pPr>
  </w:style>
  <w:style w:type="character" w:styleId="IntenseEmphasis">
    <w:name w:val="Intense Emphasis"/>
    <w:basedOn w:val="DefaultParagraphFont"/>
    <w:uiPriority w:val="21"/>
    <w:qFormat/>
    <w:rsid w:val="007E7472"/>
    <w:rPr>
      <w:i/>
      <w:iCs/>
      <w:color w:val="0F4761" w:themeColor="accent1" w:themeShade="BF"/>
    </w:rPr>
  </w:style>
  <w:style w:type="paragraph" w:styleId="IntenseQuote">
    <w:name w:val="Intense Quote"/>
    <w:basedOn w:val="Normal"/>
    <w:next w:val="Normal"/>
    <w:link w:val="IntenseQuoteChar"/>
    <w:uiPriority w:val="30"/>
    <w:qFormat/>
    <w:rsid w:val="007E74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7472"/>
    <w:rPr>
      <w:i/>
      <w:iCs/>
      <w:color w:val="0F4761" w:themeColor="accent1" w:themeShade="BF"/>
    </w:rPr>
  </w:style>
  <w:style w:type="character" w:styleId="IntenseReference">
    <w:name w:val="Intense Reference"/>
    <w:basedOn w:val="DefaultParagraphFont"/>
    <w:uiPriority w:val="32"/>
    <w:qFormat/>
    <w:rsid w:val="007E7472"/>
    <w:rPr>
      <w:b/>
      <w:bCs/>
      <w:smallCaps/>
      <w:color w:val="0F4761" w:themeColor="accent1" w:themeShade="BF"/>
      <w:spacing w:val="5"/>
    </w:rPr>
  </w:style>
  <w:style w:type="character" w:styleId="Hyperlink">
    <w:name w:val="Hyperlink"/>
    <w:basedOn w:val="DefaultParagraphFont"/>
    <w:uiPriority w:val="99"/>
    <w:unhideWhenUsed/>
    <w:rsid w:val="007E7472"/>
    <w:rPr>
      <w:color w:val="467886" w:themeColor="hyperlink"/>
      <w:u w:val="single"/>
    </w:rPr>
  </w:style>
  <w:style w:type="character" w:styleId="UnresolvedMention">
    <w:name w:val="Unresolved Mention"/>
    <w:basedOn w:val="DefaultParagraphFont"/>
    <w:uiPriority w:val="99"/>
    <w:semiHidden/>
    <w:unhideWhenUsed/>
    <w:rsid w:val="007E7472"/>
    <w:rPr>
      <w:color w:val="605E5C"/>
      <w:shd w:val="clear" w:color="auto" w:fill="E1DFDD"/>
    </w:rPr>
  </w:style>
  <w:style w:type="paragraph" w:customStyle="1" w:styleId="Standard">
    <w:name w:val="Standard"/>
    <w:rsid w:val="007E7472"/>
    <w:pPr>
      <w:suppressAutoHyphens/>
      <w:autoSpaceDN w:val="0"/>
      <w:spacing w:after="0" w:line="240" w:lineRule="auto"/>
      <w:textAlignment w:val="baseline"/>
    </w:pPr>
    <w:rPr>
      <w:rFonts w:ascii="Cambria" w:eastAsia="SimSun" w:hAnsi="Cambria" w:cs="F"/>
      <w:kern w:val="3"/>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https://www.justgiving.com/crowdfunding/ExeterGatewayCentre"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TotalTime>
  <Pages>2</Pages>
  <Words>593</Words>
  <Characters>3386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Daryl Boatman</dc:creator>
  <cp:keywords/>
  <dc:description/>
  <cp:lastModifiedBy>Daryl Boatman</cp:lastModifiedBy>
  <cp:revision>8</cp:revision>
  <cp:lastPrinted>2024-09-11T12:27:00Z</cp:lastPrinted>
  <dcterms:created xsi:type="dcterms:W3CDTF">2024-09-06T08:25:00Z</dcterms:created>
  <dcterms:modified xsi:type="dcterms:W3CDTF">2024-09-12T13:03:00Z</dcterms:modified>
</cp:coreProperties>
</file>